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8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850"/>
        <w:gridCol w:w="6804"/>
      </w:tblGrid>
      <w:tr w:rsidR="00490F12">
        <w:trPr>
          <w:trHeight w:hRule="exact" w:val="1437"/>
        </w:trPr>
        <w:tc>
          <w:tcPr>
            <w:tcW w:w="3544" w:type="dxa"/>
            <w:vMerge w:val="restart"/>
            <w:tcBorders>
              <w:top w:val="nil"/>
              <w:left w:val="nil"/>
              <w:right w:val="nil"/>
            </w:tcBorders>
          </w:tcPr>
          <w:p w:rsidR="00490F12" w:rsidRPr="00DF4EEF" w:rsidRDefault="00C7005D" w:rsidP="00490F12">
            <w:pPr>
              <w:ind w:left="-70"/>
              <w:jc w:val="center"/>
              <w:rPr>
                <w:noProof/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57728" behindDoc="0" locked="0" layoutInCell="1" allowOverlap="1" wp14:anchorId="1CC5D901" wp14:editId="6D22BB46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-1270</wp:posOffset>
                  </wp:positionV>
                  <wp:extent cx="2065655" cy="661035"/>
                  <wp:effectExtent l="0" t="0" r="0" b="5715"/>
                  <wp:wrapNone/>
                  <wp:docPr id="4" name="Bild 4" descr="Logo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655" cy="66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90F12" w:rsidRPr="00DF4EEF" w:rsidRDefault="00490F12" w:rsidP="00490F12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490F12" w:rsidRPr="00DF4EEF" w:rsidRDefault="00490F12" w:rsidP="00490F12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490F12" w:rsidRPr="00DF4EEF" w:rsidRDefault="00490F12" w:rsidP="00490F12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490F12" w:rsidRPr="00DF4EEF" w:rsidRDefault="00490F12" w:rsidP="00490F12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490F12" w:rsidRPr="00DF4EEF" w:rsidRDefault="00490F12" w:rsidP="00490F12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490F12" w:rsidRPr="00DF4EEF" w:rsidRDefault="00490F12" w:rsidP="00490F12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490F12" w:rsidRPr="00DF4EEF" w:rsidRDefault="00490F12" w:rsidP="00490F12">
            <w:pPr>
              <w:ind w:left="-70"/>
              <w:jc w:val="center"/>
              <w:rPr>
                <w:noProof/>
                <w:sz w:val="6"/>
                <w:szCs w:val="6"/>
              </w:rPr>
            </w:pPr>
          </w:p>
          <w:p w:rsidR="00490F12" w:rsidRDefault="00490F12" w:rsidP="00490F12">
            <w:pPr>
              <w:pStyle w:val="KopfFett"/>
              <w:suppressAutoHyphens w:val="0"/>
              <w:spacing w:before="40" w:line="240" w:lineRule="auto"/>
              <w:ind w:left="570"/>
            </w:pPr>
            <w:r w:rsidRPr="00C76105">
              <w:t>Bundesamt für Strassen ASTRA</w:t>
            </w:r>
          </w:p>
          <w:p w:rsidR="009C1F23" w:rsidRDefault="009C1F23" w:rsidP="009C1F23">
            <w:pPr>
              <w:pStyle w:val="Kopfzeile"/>
            </w:pPr>
          </w:p>
          <w:p w:rsidR="009C1F23" w:rsidRDefault="009C1F23" w:rsidP="009C1F23">
            <w:pPr>
              <w:pStyle w:val="Kopfzeile"/>
            </w:pPr>
            <w:r>
              <w:t>Unterwerke, Trafo- und Schaltstation</w:t>
            </w:r>
          </w:p>
          <w:p w:rsidR="009C1F23" w:rsidRDefault="009C1F23" w:rsidP="009C1F23">
            <w:pPr>
              <w:pStyle w:val="Kopfzeile"/>
            </w:pPr>
          </w:p>
          <w:p w:rsidR="009C1F23" w:rsidRPr="009C1F23" w:rsidRDefault="009C1F23" w:rsidP="009C1F23">
            <w:pPr>
              <w:pStyle w:val="Kopfzeile"/>
            </w:pPr>
            <w:r>
              <w:t>NAME des Objekts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490F12" w:rsidRDefault="00490F12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490F12" w:rsidRDefault="009C1F23">
            <w:pPr>
              <w:ind w:left="355" w:right="565"/>
              <w:jc w:val="right"/>
            </w:pPr>
            <w:r>
              <w:t>Plangenehmigungsgesuch</w:t>
            </w:r>
          </w:p>
        </w:tc>
      </w:tr>
      <w:tr w:rsidR="00490F12">
        <w:trPr>
          <w:trHeight w:hRule="exact" w:val="1600"/>
        </w:trPr>
        <w:tc>
          <w:tcPr>
            <w:tcW w:w="3544" w:type="dxa"/>
            <w:vMerge/>
            <w:tcBorders>
              <w:left w:val="nil"/>
              <w:bottom w:val="nil"/>
              <w:right w:val="nil"/>
            </w:tcBorders>
          </w:tcPr>
          <w:p w:rsidR="00490F12" w:rsidRDefault="00490F12">
            <w:pPr>
              <w:ind w:left="-7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490F12" w:rsidRDefault="00490F12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490F12" w:rsidRDefault="009C1F23">
            <w:pPr>
              <w:ind w:left="355" w:right="565"/>
              <w:jc w:val="right"/>
            </w:pPr>
            <w:r>
              <w:t>Kartenausschnitte und Situationsplan</w:t>
            </w:r>
          </w:p>
        </w:tc>
      </w:tr>
      <w:tr w:rsidR="00BF6B74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9C1F23">
            <w:pPr>
              <w:ind w:left="355" w:right="565"/>
              <w:jc w:val="right"/>
            </w:pPr>
            <w:r>
              <w:t>Disposition, Schnitte, Details</w:t>
            </w:r>
          </w:p>
        </w:tc>
      </w:tr>
      <w:tr w:rsidR="00BF6B74">
        <w:trPr>
          <w:trHeight w:hRule="exact" w:val="174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9C1F23">
            <w:pPr>
              <w:ind w:left="355" w:right="565"/>
              <w:jc w:val="right"/>
            </w:pPr>
            <w:r>
              <w:t>Prinzip- und Erdungsschema</w:t>
            </w:r>
            <w:r w:rsidR="00994390">
              <w:t>; Erdungsprotokolle</w:t>
            </w:r>
            <w:bookmarkStart w:id="0" w:name="_GoBack"/>
            <w:bookmarkEnd w:id="0"/>
          </w:p>
        </w:tc>
      </w:tr>
      <w:tr w:rsidR="00BF6B74">
        <w:trPr>
          <w:trHeight w:hRule="exact" w:val="16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9C1F23">
            <w:pPr>
              <w:ind w:left="355" w:right="565"/>
              <w:jc w:val="right"/>
            </w:pPr>
            <w:r>
              <w:t>NISV Beurteilung oder Standortdatenblatt</w:t>
            </w:r>
          </w:p>
        </w:tc>
      </w:tr>
      <w:tr w:rsidR="00BF6B74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9C1F23">
            <w:pPr>
              <w:ind w:left="355" w:right="565"/>
              <w:jc w:val="right"/>
            </w:pPr>
            <w:proofErr w:type="spellStart"/>
            <w:r>
              <w:t>Baugesuchsunterlagen</w:t>
            </w:r>
            <w:proofErr w:type="spellEnd"/>
          </w:p>
        </w:tc>
      </w:tr>
      <w:tr w:rsidR="00BF6B74">
        <w:trPr>
          <w:trHeight w:hRule="exact" w:val="180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9C1F23">
            <w:pPr>
              <w:ind w:left="355" w:right="565"/>
              <w:jc w:val="right"/>
            </w:pPr>
            <w:r>
              <w:t>Mess- und Abnahmeprotokolle</w:t>
            </w:r>
          </w:p>
        </w:tc>
      </w:tr>
      <w:tr w:rsidR="00BF6B74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9C1F23">
            <w:pPr>
              <w:ind w:left="355" w:right="565"/>
              <w:jc w:val="right"/>
            </w:pPr>
            <w:r>
              <w:t>Inventar nach AKS CH</w:t>
            </w:r>
          </w:p>
        </w:tc>
      </w:tr>
      <w:tr w:rsidR="00BF6B74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9C1F23">
            <w:pPr>
              <w:ind w:left="355" w:right="565"/>
              <w:jc w:val="right"/>
            </w:pPr>
            <w:r>
              <w:t>Fertigstellungsanzeige</w:t>
            </w:r>
          </w:p>
        </w:tc>
      </w:tr>
      <w:tr w:rsidR="00BF6B74">
        <w:trPr>
          <w:trHeight w:hRule="exact" w:val="1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F6B74" w:rsidRDefault="00BF6B74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BF6B74" w:rsidRDefault="00BF6B74">
            <w:pPr>
              <w:jc w:val="center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BF6B74" w:rsidRDefault="002363A6">
            <w:pPr>
              <w:ind w:left="355" w:right="565"/>
              <w:jc w:val="right"/>
            </w:pPr>
            <w:r>
              <w:t>Wartungsprotokolle</w:t>
            </w:r>
          </w:p>
        </w:tc>
      </w:tr>
    </w:tbl>
    <w:p w:rsidR="00064A78" w:rsidRDefault="00064A78">
      <w:pPr>
        <w:rPr>
          <w:sz w:val="6"/>
        </w:rPr>
      </w:pPr>
    </w:p>
    <w:p w:rsidR="00064A78" w:rsidRDefault="00064A78">
      <w:pPr>
        <w:rPr>
          <w:sz w:val="6"/>
        </w:rPr>
      </w:pPr>
      <w:r>
        <w:rPr>
          <w:sz w:val="6"/>
        </w:rPr>
        <w:br w:type="page"/>
      </w:r>
    </w:p>
    <w:tbl>
      <w:tblPr>
        <w:tblW w:w="11198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850"/>
        <w:gridCol w:w="6804"/>
      </w:tblGrid>
      <w:tr w:rsidR="00064A78" w:rsidTr="00544080">
        <w:trPr>
          <w:trHeight w:hRule="exact" w:val="1437"/>
        </w:trPr>
        <w:tc>
          <w:tcPr>
            <w:tcW w:w="3544" w:type="dxa"/>
            <w:vMerge w:val="restart"/>
            <w:tcBorders>
              <w:top w:val="nil"/>
              <w:left w:val="nil"/>
              <w:right w:val="nil"/>
            </w:tcBorders>
          </w:tcPr>
          <w:p w:rsidR="00064A78" w:rsidRPr="00DF4EEF" w:rsidRDefault="00064A78" w:rsidP="00544080">
            <w:pPr>
              <w:ind w:left="-70"/>
              <w:jc w:val="center"/>
              <w:rPr>
                <w:noProof/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lastRenderedPageBreak/>
              <w:drawing>
                <wp:anchor distT="0" distB="0" distL="114300" distR="114300" simplePos="0" relativeHeight="251659776" behindDoc="0" locked="0" layoutInCell="1" allowOverlap="1" wp14:anchorId="5CAC6DE0" wp14:editId="5E000004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-1270</wp:posOffset>
                  </wp:positionV>
                  <wp:extent cx="2065655" cy="661035"/>
                  <wp:effectExtent l="0" t="0" r="0" b="5715"/>
                  <wp:wrapNone/>
                  <wp:docPr id="1" name="Bild 4" descr="Logo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655" cy="66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4A78" w:rsidRPr="00DF4EEF" w:rsidRDefault="00064A78" w:rsidP="0054408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064A78" w:rsidRPr="00DF4EEF" w:rsidRDefault="00064A78" w:rsidP="0054408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064A78" w:rsidRPr="00DF4EEF" w:rsidRDefault="00064A78" w:rsidP="0054408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064A78" w:rsidRPr="00DF4EEF" w:rsidRDefault="00064A78" w:rsidP="0054408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064A78" w:rsidRPr="00DF4EEF" w:rsidRDefault="00064A78" w:rsidP="0054408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064A78" w:rsidRPr="00DF4EEF" w:rsidRDefault="00064A78" w:rsidP="00544080">
            <w:pPr>
              <w:ind w:left="-70"/>
              <w:jc w:val="center"/>
              <w:rPr>
                <w:noProof/>
                <w:sz w:val="12"/>
                <w:szCs w:val="12"/>
              </w:rPr>
            </w:pPr>
          </w:p>
          <w:p w:rsidR="00064A78" w:rsidRPr="00DF4EEF" w:rsidRDefault="00064A78" w:rsidP="00544080">
            <w:pPr>
              <w:ind w:left="-70"/>
              <w:jc w:val="center"/>
              <w:rPr>
                <w:noProof/>
                <w:sz w:val="6"/>
                <w:szCs w:val="6"/>
              </w:rPr>
            </w:pPr>
          </w:p>
          <w:p w:rsidR="00064A78" w:rsidRDefault="00064A78" w:rsidP="00544080">
            <w:pPr>
              <w:pStyle w:val="KopfFett"/>
              <w:suppressAutoHyphens w:val="0"/>
              <w:spacing w:before="40" w:line="240" w:lineRule="auto"/>
              <w:ind w:left="570"/>
            </w:pPr>
            <w:r w:rsidRPr="00C76105">
              <w:t>Bundesamt für Strassen ASTRA</w:t>
            </w:r>
          </w:p>
          <w:p w:rsidR="00064A78" w:rsidRDefault="00064A78" w:rsidP="00544080">
            <w:pPr>
              <w:pStyle w:val="Kopfzeile"/>
            </w:pPr>
          </w:p>
          <w:p w:rsidR="00064A78" w:rsidRDefault="00064A78" w:rsidP="00544080">
            <w:pPr>
              <w:pStyle w:val="Kopfzeile"/>
            </w:pPr>
            <w:r>
              <w:t>Kabel- und Freileitungen</w:t>
            </w:r>
          </w:p>
          <w:p w:rsidR="00064A78" w:rsidRDefault="00064A78" w:rsidP="00544080">
            <w:pPr>
              <w:pStyle w:val="Kopfzeile"/>
            </w:pPr>
          </w:p>
          <w:p w:rsidR="00064A78" w:rsidRPr="009C1F23" w:rsidRDefault="00064A78" w:rsidP="00544080">
            <w:pPr>
              <w:pStyle w:val="Kopfzeile"/>
            </w:pPr>
            <w:r>
              <w:t>NAME der Leitung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Plangenehmigungsgesuch</w:t>
            </w:r>
          </w:p>
        </w:tc>
      </w:tr>
      <w:tr w:rsidR="00064A78" w:rsidTr="00544080">
        <w:trPr>
          <w:trHeight w:hRule="exact" w:val="1600"/>
        </w:trPr>
        <w:tc>
          <w:tcPr>
            <w:tcW w:w="3544" w:type="dxa"/>
            <w:vMerge/>
            <w:tcBorders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 xml:space="preserve">Kartenausschnitte, </w:t>
            </w:r>
            <w:proofErr w:type="spellStart"/>
            <w:r>
              <w:t>Trassepläne</w:t>
            </w:r>
            <w:proofErr w:type="spellEnd"/>
            <w:r>
              <w:t xml:space="preserve"> und Situationsplan</w:t>
            </w:r>
            <w:r>
              <w:br/>
              <w:t xml:space="preserve">Grabenprofile, </w:t>
            </w:r>
            <w:proofErr w:type="spellStart"/>
            <w:r>
              <w:t>Verlegetiefen</w:t>
            </w:r>
            <w:proofErr w:type="spellEnd"/>
          </w:p>
        </w:tc>
      </w:tr>
      <w:tr w:rsidR="00064A78" w:rsidTr="00544080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Technische Daten</w:t>
            </w:r>
          </w:p>
        </w:tc>
      </w:tr>
      <w:tr w:rsidR="00064A78" w:rsidTr="00544080">
        <w:trPr>
          <w:trHeight w:hRule="exact" w:val="174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Prinzip- und Erdungsschema</w:t>
            </w:r>
          </w:p>
        </w:tc>
      </w:tr>
      <w:tr w:rsidR="00064A78" w:rsidTr="00544080">
        <w:trPr>
          <w:trHeight w:hRule="exact" w:val="16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Standortdatenblatt</w:t>
            </w:r>
          </w:p>
        </w:tc>
      </w:tr>
      <w:tr w:rsidR="00064A78" w:rsidTr="00544080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Aufbruch und Durchleitungsrechte</w:t>
            </w:r>
          </w:p>
        </w:tc>
      </w:tr>
      <w:tr w:rsidR="00064A78" w:rsidTr="00544080">
        <w:trPr>
          <w:trHeight w:hRule="exact" w:val="180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Mess- und Abnahmeprotokolle</w:t>
            </w:r>
          </w:p>
        </w:tc>
      </w:tr>
      <w:tr w:rsidR="00064A78" w:rsidTr="00544080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Inventar nach AKS CH</w:t>
            </w:r>
          </w:p>
        </w:tc>
      </w:tr>
      <w:tr w:rsidR="00064A78" w:rsidTr="00544080">
        <w:trPr>
          <w:trHeight w:hRule="exact" w:val="16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064A78" w:rsidP="00544080">
            <w:pPr>
              <w:ind w:left="355" w:right="565"/>
              <w:jc w:val="right"/>
            </w:pPr>
            <w:r>
              <w:t>Fertigstellungsanzeige</w:t>
            </w:r>
          </w:p>
        </w:tc>
      </w:tr>
      <w:tr w:rsidR="00064A78" w:rsidTr="00544080">
        <w:trPr>
          <w:trHeight w:hRule="exact" w:val="1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64A78" w:rsidRDefault="00064A78" w:rsidP="00544080">
            <w:pPr>
              <w:ind w:left="-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vAlign w:val="center"/>
          </w:tcPr>
          <w:p w:rsidR="00064A78" w:rsidRDefault="00064A78" w:rsidP="00544080">
            <w:pPr>
              <w:jc w:val="center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6804" w:type="dxa"/>
            <w:tcBorders>
              <w:left w:val="nil"/>
              <w:right w:val="nil"/>
            </w:tcBorders>
            <w:vAlign w:val="center"/>
          </w:tcPr>
          <w:p w:rsidR="00064A78" w:rsidRDefault="002363A6" w:rsidP="00544080">
            <w:pPr>
              <w:ind w:left="355" w:right="565"/>
              <w:jc w:val="right"/>
            </w:pPr>
            <w:r>
              <w:t>Wartungsprotokolle</w:t>
            </w:r>
          </w:p>
        </w:tc>
      </w:tr>
    </w:tbl>
    <w:p w:rsidR="00064A78" w:rsidRDefault="00064A78">
      <w:pPr>
        <w:rPr>
          <w:sz w:val="6"/>
        </w:rPr>
      </w:pPr>
    </w:p>
    <w:sectPr w:rsidR="00064A78">
      <w:pgSz w:w="11906" w:h="16838"/>
      <w:pgMar w:top="425" w:right="284" w:bottom="306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747" w:rsidRDefault="00D67747">
      <w:r>
        <w:separator/>
      </w:r>
    </w:p>
  </w:endnote>
  <w:endnote w:type="continuationSeparator" w:id="0">
    <w:p w:rsidR="00D67747" w:rsidRDefault="00D6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747" w:rsidRDefault="00D67747">
      <w:r>
        <w:separator/>
      </w:r>
    </w:p>
  </w:footnote>
  <w:footnote w:type="continuationSeparator" w:id="0">
    <w:p w:rsidR="00D67747" w:rsidRDefault="00D67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23"/>
    <w:rsid w:val="00064A78"/>
    <w:rsid w:val="002268A8"/>
    <w:rsid w:val="002363A6"/>
    <w:rsid w:val="00490F12"/>
    <w:rsid w:val="004E1B4F"/>
    <w:rsid w:val="00994390"/>
    <w:rsid w:val="009C1F23"/>
    <w:rsid w:val="009D2701"/>
    <w:rsid w:val="00BF6B74"/>
    <w:rsid w:val="00C7005D"/>
    <w:rsid w:val="00D67747"/>
    <w:rsid w:val="00FA27DA"/>
    <w:rsid w:val="00FF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pacing w:val="-5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Fett">
    <w:name w:val="KopfFett"/>
    <w:basedOn w:val="Kopfzeile"/>
    <w:next w:val="Kopfzeile"/>
    <w:rsid w:val="00490F12"/>
    <w:pPr>
      <w:tabs>
        <w:tab w:val="clear" w:pos="4536"/>
        <w:tab w:val="clear" w:pos="9072"/>
      </w:tabs>
      <w:suppressAutoHyphens/>
      <w:spacing w:line="200" w:lineRule="exact"/>
    </w:pPr>
    <w:rPr>
      <w:b/>
      <w:noProof/>
      <w:spacing w:val="0"/>
      <w:sz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pacing w:val="-5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Fett">
    <w:name w:val="KopfFett"/>
    <w:basedOn w:val="Kopfzeile"/>
    <w:next w:val="Kopfzeile"/>
    <w:rsid w:val="00490F12"/>
    <w:pPr>
      <w:tabs>
        <w:tab w:val="clear" w:pos="4536"/>
        <w:tab w:val="clear" w:pos="9072"/>
      </w:tabs>
      <w:suppressAutoHyphens/>
      <w:spacing w:line="200" w:lineRule="exact"/>
    </w:pPr>
    <w:rPr>
      <w:b/>
      <w:noProof/>
      <w:spacing w:val="0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%20Pedrazzi\KPPS\01%20Vorlagen\02%20Diverse%20Vorlagen\ASTRA%20Vorlagen\_F4%20Starterkit%20f&#252;r%20BHU\01_Vorlagen%20allgemeine%20Administration\Vorlage%2010-er%20Regi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 10-er Register</Template>
  <TotalTime>0</TotalTime>
  <Pages>2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10er Register</vt:lpstr>
    </vt:vector>
  </TitlesOfParts>
  <Company>ASTRA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10er Register</dc:title>
  <dc:creator>André Pedrazzi</dc:creator>
  <cp:lastModifiedBy>André Pedrazzi</cp:lastModifiedBy>
  <cp:revision>4</cp:revision>
  <cp:lastPrinted>1998-08-07T11:33:00Z</cp:lastPrinted>
  <dcterms:created xsi:type="dcterms:W3CDTF">2013-01-07T14:19:00Z</dcterms:created>
  <dcterms:modified xsi:type="dcterms:W3CDTF">2014-03-10T15:08:00Z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COO.2045.100.7.2402569</vt:lpwstr>
  </property>
  <property fmtid="{D5CDD505-2E9C-101B-9397-08002B2CF9AE}" pid="3" name="FSC#COOELAK@1.1001:Subject">
    <vt:lpwstr/>
  </property>
  <property fmtid="{D5CDD505-2E9C-101B-9397-08002B2CF9AE}" pid="4" name="FSC#COOELAK@1.1001:FileReference">
    <vt:lpwstr/>
  </property>
  <property fmtid="{D5CDD505-2E9C-101B-9397-08002B2CF9AE}" pid="5" name="FSC#COOELAK@1.1001:FileRefYear">
    <vt:lpwstr/>
  </property>
  <property fmtid="{D5CDD505-2E9C-101B-9397-08002B2CF9AE}" pid="6" name="FSC#COOELAK@1.1001:FileRefOrdinal">
    <vt:lpwstr/>
  </property>
  <property fmtid="{D5CDD505-2E9C-101B-9397-08002B2CF9AE}" pid="7" name="FSC#COOELAK@1.1001:FileRefOU">
    <vt:lpwstr/>
  </property>
  <property fmtid="{D5CDD505-2E9C-101B-9397-08002B2CF9AE}" pid="8" name="FSC#COOELAK@1.1001:Organization">
    <vt:lpwstr/>
  </property>
  <property fmtid="{D5CDD505-2E9C-101B-9397-08002B2CF9AE}" pid="9" name="FSC#COOELAK@1.1001:Owner">
    <vt:lpwstr> Gerber</vt:lpwstr>
  </property>
  <property fmtid="{D5CDD505-2E9C-101B-9397-08002B2CF9AE}" pid="10" name="FSC#COOELAK@1.1001:OwnerExtension">
    <vt:lpwstr/>
  </property>
  <property fmtid="{D5CDD505-2E9C-101B-9397-08002B2CF9AE}" pid="11" name="FSC#COOELAK@1.1001:OwnerFaxExtension">
    <vt:lpwstr/>
  </property>
  <property fmtid="{D5CDD505-2E9C-101B-9397-08002B2CF9AE}" pid="12" name="FSC#COOELAK@1.1001:DispatchedBy">
    <vt:lpwstr/>
  </property>
  <property fmtid="{D5CDD505-2E9C-101B-9397-08002B2CF9AE}" pid="13" name="FSC#COOELAK@1.1001:DispatchedAt">
    <vt:lpwstr/>
  </property>
  <property fmtid="{D5CDD505-2E9C-101B-9397-08002B2CF9AE}" pid="14" name="FSC#COOELAK@1.1001:ApprovedBy">
    <vt:lpwstr/>
  </property>
  <property fmtid="{D5CDD505-2E9C-101B-9397-08002B2CF9AE}" pid="15" name="FSC#COOELAK@1.1001:ApprovedAt">
    <vt:lpwstr/>
  </property>
  <property fmtid="{D5CDD505-2E9C-101B-9397-08002B2CF9AE}" pid="16" name="FSC#COOELAK@1.1001:Department">
    <vt:lpwstr>Support (F4)</vt:lpwstr>
  </property>
  <property fmtid="{D5CDD505-2E9C-101B-9397-08002B2CF9AE}" pid="17" name="FSC#COOELAK@1.1001:CreatedAt">
    <vt:lpwstr>16.06.2011 15:53:06</vt:lpwstr>
  </property>
  <property fmtid="{D5CDD505-2E9C-101B-9397-08002B2CF9AE}" pid="18" name="FSC#COOELAK@1.1001:OU">
    <vt:lpwstr>Support (F4)</vt:lpwstr>
  </property>
  <property fmtid="{D5CDD505-2E9C-101B-9397-08002B2CF9AE}" pid="19" name="FSC#COOELAK@1.1001:Priority">
    <vt:lpwstr/>
  </property>
  <property fmtid="{D5CDD505-2E9C-101B-9397-08002B2CF9AE}" pid="20" name="FSC#COOELAK@1.1001:ObjBarCode">
    <vt:lpwstr>*COO.2045.100.7.2402569*</vt:lpwstr>
  </property>
  <property fmtid="{D5CDD505-2E9C-101B-9397-08002B2CF9AE}" pid="21" name="FSC#COOELAK@1.1001:RefBarCode">
    <vt:lpwstr>*Vorlage 10-er Register*</vt:lpwstr>
  </property>
  <property fmtid="{D5CDD505-2E9C-101B-9397-08002B2CF9AE}" pid="22" name="FSC#COOELAK@1.1001:FileRefBarCode">
    <vt:lpwstr/>
  </property>
  <property fmtid="{D5CDD505-2E9C-101B-9397-08002B2CF9AE}" pid="23" name="FSC#COOELAK@1.1001:ExternalRef">
    <vt:lpwstr/>
  </property>
  <property fmtid="{D5CDD505-2E9C-101B-9397-08002B2CF9AE}" pid="24" name="FSC#COOELAK@1.1001:IncomingNumber">
    <vt:lpwstr/>
  </property>
  <property fmtid="{D5CDD505-2E9C-101B-9397-08002B2CF9AE}" pid="25" name="FSC#COOELAK@1.1001:IncomingSubject">
    <vt:lpwstr/>
  </property>
  <property fmtid="{D5CDD505-2E9C-101B-9397-08002B2CF9AE}" pid="26" name="FSC#COOELAK@1.1001:ProcessResponsible">
    <vt:lpwstr/>
  </property>
  <property fmtid="{D5CDD505-2E9C-101B-9397-08002B2CF9AE}" pid="27" name="FSC#COOELAK@1.1001:ProcessResponsiblePhone">
    <vt:lpwstr/>
  </property>
  <property fmtid="{D5CDD505-2E9C-101B-9397-08002B2CF9AE}" pid="28" name="FSC#COOELAK@1.1001:ProcessResponsibleMail">
    <vt:lpwstr/>
  </property>
  <property fmtid="{D5CDD505-2E9C-101B-9397-08002B2CF9AE}" pid="29" name="FSC#COOELAK@1.1001:ProcessResponsibleFax">
    <vt:lpwstr/>
  </property>
  <property fmtid="{D5CDD505-2E9C-101B-9397-08002B2CF9AE}" pid="30" name="FSC#COOELAK@1.1001:ApproverFirstName">
    <vt:lpwstr/>
  </property>
  <property fmtid="{D5CDD505-2E9C-101B-9397-08002B2CF9AE}" pid="31" name="FSC#COOELAK@1.1001:ApproverSurName">
    <vt:lpwstr/>
  </property>
  <property fmtid="{D5CDD505-2E9C-101B-9397-08002B2CF9AE}" pid="32" name="FSC#COOELAK@1.1001:ApproverTitle">
    <vt:lpwstr/>
  </property>
  <property fmtid="{D5CDD505-2E9C-101B-9397-08002B2CF9AE}" pid="33" name="FSC#COOELAK@1.1001:ExternalDate">
    <vt:lpwstr/>
  </property>
  <property fmtid="{D5CDD505-2E9C-101B-9397-08002B2CF9AE}" pid="34" name="FSC#COOELAK@1.1001:SettlementApprovedAt">
    <vt:lpwstr/>
  </property>
  <property fmtid="{D5CDD505-2E9C-101B-9397-08002B2CF9AE}" pid="35" name="FSC#COOELAK@1.1001:BaseNumber">
    <vt:lpwstr/>
  </property>
  <property fmtid="{D5CDD505-2E9C-101B-9397-08002B2CF9AE}" pid="36" name="FSC#ELAKGOV@1.1001:PersonalSubjGender">
    <vt:lpwstr/>
  </property>
  <property fmtid="{D5CDD505-2E9C-101B-9397-08002B2CF9AE}" pid="37" name="FSC#ELAKGOV@1.1001:PersonalSubjFirstName">
    <vt:lpwstr/>
  </property>
  <property fmtid="{D5CDD505-2E9C-101B-9397-08002B2CF9AE}" pid="38" name="FSC#ELAKGOV@1.1001:PersonalSubjSurName">
    <vt:lpwstr/>
  </property>
  <property fmtid="{D5CDD505-2E9C-101B-9397-08002B2CF9AE}" pid="39" name="FSC#ELAKGOV@1.1001:PersonalSubjSalutation">
    <vt:lpwstr/>
  </property>
  <property fmtid="{D5CDD505-2E9C-101B-9397-08002B2CF9AE}" pid="40" name="FSC#ELAKGOV@1.1001:PersonalSubjAddress">
    <vt:lpwstr/>
  </property>
</Properties>
</file>